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A4B" w:rsidRPr="00D20BCA" w:rsidRDefault="00285FB5" w:rsidP="00D20BCA">
      <w:pPr>
        <w:jc w:val="center"/>
        <w:rPr>
          <w:rFonts w:ascii="Times New Roman" w:hAnsi="Times New Roman" w:cs="Times New Roman"/>
          <w:b/>
        </w:rPr>
      </w:pPr>
      <w:r w:rsidRPr="00D20BCA">
        <w:rPr>
          <w:rFonts w:ascii="Times New Roman" w:hAnsi="Times New Roman" w:cs="Times New Roman"/>
          <w:b/>
        </w:rPr>
        <w:t xml:space="preserve">BEYLİKDÜZÜ ÖZEL EĞİTİM İŞ UYGULAMA OKULU </w:t>
      </w:r>
      <w:r w:rsidR="00E86581">
        <w:rPr>
          <w:rFonts w:ascii="Times New Roman" w:hAnsi="Times New Roman" w:cs="Times New Roman"/>
          <w:b/>
        </w:rPr>
        <w:t>2016-2017 MASTER PROJE-2</w:t>
      </w:r>
      <w:r w:rsidRPr="00D20BCA">
        <w:rPr>
          <w:rFonts w:ascii="Times New Roman" w:hAnsi="Times New Roman" w:cs="Times New Roman"/>
          <w:b/>
        </w:rPr>
        <w:br/>
        <w:t>OTİSTİK BİREYLERİN MESLEK EDİNEBİLİRLİKLERİNİN ARTIRILMASI KAPSAMINDA KURU TEMİZLEME MESLEĞİNİ</w:t>
      </w:r>
      <w:r w:rsidR="00D20BCA" w:rsidRPr="00D20BCA">
        <w:rPr>
          <w:rFonts w:ascii="Times New Roman" w:hAnsi="Times New Roman" w:cs="Times New Roman"/>
          <w:b/>
        </w:rPr>
        <w:t>N</w:t>
      </w:r>
      <w:r w:rsidRPr="00D20BCA">
        <w:rPr>
          <w:rFonts w:ascii="Times New Roman" w:hAnsi="Times New Roman" w:cs="Times New Roman"/>
          <w:b/>
        </w:rPr>
        <w:t xml:space="preserve"> ÖĞRE</w:t>
      </w:r>
      <w:r w:rsidR="00D20BCA" w:rsidRPr="00D20BCA">
        <w:rPr>
          <w:rFonts w:ascii="Times New Roman" w:hAnsi="Times New Roman" w:cs="Times New Roman"/>
          <w:b/>
        </w:rPr>
        <w:t>TİMİ</w:t>
      </w:r>
    </w:p>
    <w:p w:rsidR="00285FB5" w:rsidRPr="00D20BCA" w:rsidRDefault="00285FB5">
      <w:pPr>
        <w:rPr>
          <w:rFonts w:ascii="Times New Roman" w:hAnsi="Times New Roman" w:cs="Times New Roman"/>
        </w:rPr>
      </w:pPr>
    </w:p>
    <w:p w:rsidR="00285FB5" w:rsidRPr="00D20BCA" w:rsidRDefault="00E86581">
      <w:pPr>
        <w:rPr>
          <w:rFonts w:ascii="Times New Roman" w:hAnsi="Times New Roman" w:cs="Times New Roman"/>
        </w:rPr>
      </w:pPr>
      <w:r>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247.5pt">
            <v:imagedata r:id="rId4" o:title="12"/>
          </v:shape>
        </w:pict>
      </w:r>
    </w:p>
    <w:p w:rsidR="00285FB5" w:rsidRPr="00D20BCA" w:rsidRDefault="00285FB5">
      <w:pPr>
        <w:rPr>
          <w:rFonts w:ascii="Times New Roman" w:hAnsi="Times New Roman" w:cs="Times New Roman"/>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95"/>
        <w:gridCol w:w="7200"/>
      </w:tblGrid>
      <w:tr w:rsidR="00F93A44" w:rsidRPr="00D20BCA" w:rsidTr="00F93A44">
        <w:trPr>
          <w:trHeight w:val="5117"/>
        </w:trPr>
        <w:tc>
          <w:tcPr>
            <w:tcW w:w="1995" w:type="dxa"/>
          </w:tcPr>
          <w:p w:rsidR="00F93A44" w:rsidRPr="00D20BCA" w:rsidRDefault="00F93A44">
            <w:pPr>
              <w:rPr>
                <w:rFonts w:ascii="Times New Roman" w:hAnsi="Times New Roman" w:cs="Times New Roman"/>
              </w:rPr>
            </w:pPr>
            <w:r w:rsidRPr="00D20BCA">
              <w:rPr>
                <w:rFonts w:ascii="Times New Roman" w:hAnsi="Times New Roman" w:cs="Times New Roman"/>
              </w:rPr>
              <w:t>Projenin Adı</w:t>
            </w:r>
          </w:p>
          <w:p w:rsidR="00F93A44" w:rsidRPr="00D20BCA" w:rsidRDefault="00F93A44">
            <w:pPr>
              <w:rPr>
                <w:rFonts w:ascii="Times New Roman" w:hAnsi="Times New Roman" w:cs="Times New Roman"/>
              </w:rPr>
            </w:pPr>
            <w:r w:rsidRPr="00D20BCA">
              <w:rPr>
                <w:rFonts w:ascii="Times New Roman" w:hAnsi="Times New Roman" w:cs="Times New Roman"/>
              </w:rPr>
              <w:br/>
              <w:t>Projenin kapsadığı bölge</w:t>
            </w:r>
          </w:p>
          <w:p w:rsidR="00F93A44" w:rsidRPr="00D20BCA" w:rsidRDefault="00F93A44">
            <w:pPr>
              <w:rPr>
                <w:rFonts w:ascii="Times New Roman" w:hAnsi="Times New Roman" w:cs="Times New Roman"/>
              </w:rPr>
            </w:pPr>
          </w:p>
          <w:p w:rsidR="00F93A44" w:rsidRPr="00D20BCA" w:rsidRDefault="00F93A44">
            <w:pPr>
              <w:rPr>
                <w:rFonts w:ascii="Times New Roman" w:hAnsi="Times New Roman" w:cs="Times New Roman"/>
              </w:rPr>
            </w:pPr>
            <w:r w:rsidRPr="00D20BCA">
              <w:rPr>
                <w:rFonts w:ascii="Times New Roman" w:hAnsi="Times New Roman" w:cs="Times New Roman"/>
              </w:rPr>
              <w:t>Okul adı</w:t>
            </w:r>
          </w:p>
          <w:p w:rsidR="00F93A44" w:rsidRPr="00D20BCA" w:rsidRDefault="00D20BCA">
            <w:pPr>
              <w:rPr>
                <w:rFonts w:ascii="Times New Roman" w:hAnsi="Times New Roman" w:cs="Times New Roman"/>
              </w:rPr>
            </w:pPr>
            <w:r w:rsidRPr="00D20BCA">
              <w:rPr>
                <w:rFonts w:ascii="Times New Roman" w:hAnsi="Times New Roman" w:cs="Times New Roman"/>
              </w:rPr>
              <w:br/>
            </w:r>
            <w:r w:rsidR="00F93A44" w:rsidRPr="00D20BCA">
              <w:rPr>
                <w:rFonts w:ascii="Times New Roman" w:hAnsi="Times New Roman" w:cs="Times New Roman"/>
              </w:rPr>
              <w:t>Adres</w:t>
            </w:r>
          </w:p>
          <w:p w:rsidR="00F93A44" w:rsidRPr="00D20BCA" w:rsidRDefault="00D20BCA">
            <w:pPr>
              <w:rPr>
                <w:rFonts w:ascii="Times New Roman" w:hAnsi="Times New Roman" w:cs="Times New Roman"/>
              </w:rPr>
            </w:pPr>
            <w:r w:rsidRPr="00D20BCA">
              <w:rPr>
                <w:rFonts w:ascii="Times New Roman" w:hAnsi="Times New Roman" w:cs="Times New Roman"/>
              </w:rPr>
              <w:br/>
            </w:r>
            <w:r w:rsidR="00F93A44" w:rsidRPr="00D20BCA">
              <w:rPr>
                <w:rFonts w:ascii="Times New Roman" w:hAnsi="Times New Roman" w:cs="Times New Roman"/>
              </w:rPr>
              <w:t>İnternet adresi</w:t>
            </w:r>
          </w:p>
          <w:p w:rsidR="00D20BCA" w:rsidRPr="00D20BCA" w:rsidRDefault="00D20BCA">
            <w:pPr>
              <w:rPr>
                <w:rFonts w:ascii="Times New Roman" w:hAnsi="Times New Roman" w:cs="Times New Roman"/>
              </w:rPr>
            </w:pPr>
          </w:p>
          <w:p w:rsidR="00F93A44" w:rsidRPr="00D20BCA" w:rsidRDefault="00F93A44">
            <w:pPr>
              <w:rPr>
                <w:rFonts w:ascii="Times New Roman" w:hAnsi="Times New Roman" w:cs="Times New Roman"/>
              </w:rPr>
            </w:pPr>
            <w:r w:rsidRPr="00D20BCA">
              <w:rPr>
                <w:rFonts w:ascii="Times New Roman" w:hAnsi="Times New Roman" w:cs="Times New Roman"/>
              </w:rPr>
              <w:t xml:space="preserve">Telefon </w:t>
            </w:r>
            <w:proofErr w:type="spellStart"/>
            <w:r w:rsidRPr="00D20BCA">
              <w:rPr>
                <w:rFonts w:ascii="Times New Roman" w:hAnsi="Times New Roman" w:cs="Times New Roman"/>
              </w:rPr>
              <w:t>no</w:t>
            </w:r>
            <w:proofErr w:type="spellEnd"/>
          </w:p>
        </w:tc>
        <w:tc>
          <w:tcPr>
            <w:tcW w:w="7200" w:type="dxa"/>
          </w:tcPr>
          <w:p w:rsidR="00F93A44" w:rsidRPr="00D20BCA" w:rsidRDefault="00E86581">
            <w:pPr>
              <w:rPr>
                <w:rFonts w:ascii="Times New Roman" w:hAnsi="Times New Roman" w:cs="Times New Roman"/>
              </w:rPr>
            </w:pPr>
            <w:r>
              <w:rPr>
                <w:rFonts w:ascii="Times New Roman" w:hAnsi="Times New Roman" w:cs="Times New Roman"/>
              </w:rPr>
              <w:t>Öğreniyorum ve Çalışıyorum</w:t>
            </w:r>
            <w:r w:rsidR="00F93A44" w:rsidRPr="00D20BCA">
              <w:rPr>
                <w:rFonts w:ascii="Times New Roman" w:hAnsi="Times New Roman" w:cs="Times New Roman"/>
              </w:rPr>
              <w:br/>
            </w:r>
          </w:p>
          <w:p w:rsidR="00F93A44" w:rsidRPr="00D20BCA" w:rsidRDefault="00F93A44">
            <w:pPr>
              <w:rPr>
                <w:rFonts w:ascii="Times New Roman" w:hAnsi="Times New Roman" w:cs="Times New Roman"/>
              </w:rPr>
            </w:pPr>
            <w:proofErr w:type="spellStart"/>
            <w:r w:rsidRPr="00D20BCA">
              <w:rPr>
                <w:rFonts w:ascii="Times New Roman" w:hAnsi="Times New Roman" w:cs="Times New Roman"/>
              </w:rPr>
              <w:t>Beylikdüzü</w:t>
            </w:r>
            <w:proofErr w:type="spellEnd"/>
          </w:p>
          <w:p w:rsidR="00F93A44" w:rsidRPr="00D20BCA" w:rsidRDefault="00F93A44">
            <w:pPr>
              <w:rPr>
                <w:rFonts w:ascii="Times New Roman" w:hAnsi="Times New Roman" w:cs="Times New Roman"/>
              </w:rPr>
            </w:pPr>
          </w:p>
          <w:p w:rsidR="00F93A44" w:rsidRPr="00D20BCA" w:rsidRDefault="00F93A44">
            <w:pPr>
              <w:rPr>
                <w:rFonts w:ascii="Times New Roman" w:hAnsi="Times New Roman" w:cs="Times New Roman"/>
              </w:rPr>
            </w:pPr>
            <w:r w:rsidRPr="00D20BCA">
              <w:rPr>
                <w:rFonts w:ascii="Times New Roman" w:hAnsi="Times New Roman" w:cs="Times New Roman"/>
              </w:rPr>
              <w:br/>
            </w:r>
            <w:proofErr w:type="spellStart"/>
            <w:r w:rsidRPr="00D20BCA">
              <w:rPr>
                <w:rFonts w:ascii="Times New Roman" w:hAnsi="Times New Roman" w:cs="Times New Roman"/>
              </w:rPr>
              <w:t>Beylikdüzü</w:t>
            </w:r>
            <w:proofErr w:type="spellEnd"/>
            <w:r w:rsidRPr="00D20BCA">
              <w:rPr>
                <w:rFonts w:ascii="Times New Roman" w:hAnsi="Times New Roman" w:cs="Times New Roman"/>
              </w:rPr>
              <w:t xml:space="preserve"> Özel Eğitim İş Uygulama Okulu</w:t>
            </w:r>
          </w:p>
          <w:p w:rsidR="00F93A44" w:rsidRPr="00D20BCA" w:rsidRDefault="00F93A44">
            <w:pPr>
              <w:rPr>
                <w:rFonts w:ascii="Times New Roman" w:hAnsi="Times New Roman" w:cs="Times New Roman"/>
              </w:rPr>
            </w:pPr>
          </w:p>
          <w:p w:rsidR="00F93A44" w:rsidRPr="00D20BCA" w:rsidRDefault="00F93A44">
            <w:pPr>
              <w:rPr>
                <w:rFonts w:ascii="Times New Roman" w:hAnsi="Times New Roman" w:cs="Times New Roman"/>
              </w:rPr>
            </w:pPr>
            <w:r w:rsidRPr="00D20BCA">
              <w:rPr>
                <w:rFonts w:ascii="Times New Roman" w:hAnsi="Times New Roman" w:cs="Times New Roman"/>
              </w:rPr>
              <w:t>Gürpınar Merkez Mahallesi Ömer Seyfettin  Caddesi  No:30</w:t>
            </w:r>
          </w:p>
          <w:p w:rsidR="00D20BCA" w:rsidRPr="00D20BCA" w:rsidRDefault="00D20BCA">
            <w:pPr>
              <w:rPr>
                <w:rFonts w:ascii="Times New Roman" w:hAnsi="Times New Roman" w:cs="Times New Roman"/>
              </w:rPr>
            </w:pPr>
          </w:p>
          <w:p w:rsidR="00F93A44" w:rsidRPr="00D20BCA" w:rsidRDefault="00F93A44">
            <w:pPr>
              <w:rPr>
                <w:rFonts w:ascii="Times New Roman" w:hAnsi="Times New Roman" w:cs="Times New Roman"/>
              </w:rPr>
            </w:pPr>
            <w:r w:rsidRPr="00D20BCA">
              <w:rPr>
                <w:rFonts w:ascii="Times New Roman" w:hAnsi="Times New Roman" w:cs="Times New Roman"/>
              </w:rPr>
              <w:t>beylikduzuisuygulama.meb.k12.tr</w:t>
            </w:r>
          </w:p>
          <w:p w:rsidR="00D20BCA" w:rsidRPr="00D20BCA" w:rsidRDefault="00D20BCA">
            <w:pPr>
              <w:rPr>
                <w:rFonts w:ascii="Times New Roman" w:hAnsi="Times New Roman" w:cs="Times New Roman"/>
              </w:rPr>
            </w:pPr>
          </w:p>
          <w:p w:rsidR="00F93A44" w:rsidRPr="00D20BCA" w:rsidRDefault="00F93A44">
            <w:pPr>
              <w:rPr>
                <w:rFonts w:ascii="Times New Roman" w:hAnsi="Times New Roman" w:cs="Times New Roman"/>
              </w:rPr>
            </w:pPr>
            <w:r w:rsidRPr="00D20BCA">
              <w:rPr>
                <w:rFonts w:ascii="Times New Roman" w:hAnsi="Times New Roman" w:cs="Times New Roman"/>
              </w:rPr>
              <w:t>02128804070</w:t>
            </w:r>
          </w:p>
        </w:tc>
      </w:tr>
    </w:tbl>
    <w:p w:rsidR="00285FB5" w:rsidRPr="00D20BCA" w:rsidRDefault="00285FB5">
      <w:pPr>
        <w:rPr>
          <w:rFonts w:ascii="Times New Roman" w:hAnsi="Times New Roman" w:cs="Times New Roman"/>
        </w:rPr>
      </w:pPr>
    </w:p>
    <w:p w:rsidR="00F93A44" w:rsidRPr="00D20BCA" w:rsidRDefault="00F93A44">
      <w:pPr>
        <w:rPr>
          <w:rFonts w:ascii="Times New Roman" w:hAnsi="Times New Roman" w:cs="Times New Roman"/>
        </w:rPr>
      </w:pPr>
    </w:p>
    <w:p w:rsidR="00F93A44" w:rsidRPr="00D20BCA" w:rsidRDefault="00F93A44">
      <w:pPr>
        <w:rPr>
          <w:rFonts w:ascii="Times New Roman" w:hAnsi="Times New Roman" w:cs="Times New Roman"/>
        </w:rPr>
      </w:pPr>
    </w:p>
    <w:p w:rsidR="00F93A44" w:rsidRPr="00D20BCA" w:rsidRDefault="00F93A44">
      <w:pPr>
        <w:rPr>
          <w:rFonts w:ascii="Times New Roman" w:hAnsi="Times New Roman" w:cs="Times New Roman"/>
        </w:rPr>
      </w:pPr>
    </w:p>
    <w:p w:rsidR="00F93A44" w:rsidRPr="00D20BCA" w:rsidRDefault="00F93A44">
      <w:pPr>
        <w:rPr>
          <w:rFonts w:ascii="Times New Roman" w:hAnsi="Times New Roman" w:cs="Times New Roman"/>
        </w:rPr>
      </w:pPr>
    </w:p>
    <w:p w:rsidR="00460B75" w:rsidRDefault="00460B75">
      <w:pPr>
        <w:rPr>
          <w:rFonts w:ascii="Times New Roman" w:hAnsi="Times New Roman" w:cs="Times New Roman"/>
          <w:b/>
        </w:rPr>
      </w:pPr>
    </w:p>
    <w:p w:rsidR="00F93A44" w:rsidRPr="00D20BCA" w:rsidRDefault="00F93A44">
      <w:pPr>
        <w:rPr>
          <w:rFonts w:ascii="Times New Roman" w:hAnsi="Times New Roman" w:cs="Times New Roman"/>
          <w:b/>
        </w:rPr>
      </w:pPr>
      <w:r w:rsidRPr="00D20BCA">
        <w:rPr>
          <w:rFonts w:ascii="Times New Roman" w:hAnsi="Times New Roman" w:cs="Times New Roman"/>
          <w:b/>
        </w:rPr>
        <w:t>Projenin tanımı</w:t>
      </w:r>
    </w:p>
    <w:p w:rsidR="00460B75" w:rsidRDefault="00460B75">
      <w:pPr>
        <w:rPr>
          <w:rFonts w:ascii="Times New Roman" w:hAnsi="Times New Roman" w:cs="Times New Roman"/>
          <w:color w:val="333333"/>
          <w:shd w:val="clear" w:color="auto" w:fill="FFFFFF"/>
        </w:rPr>
      </w:pPr>
    </w:p>
    <w:p w:rsidR="00460B75" w:rsidRDefault="00460B75">
      <w:pPr>
        <w:rPr>
          <w:rFonts w:ascii="Times New Roman" w:hAnsi="Times New Roman" w:cs="Times New Roman"/>
          <w:color w:val="333333"/>
          <w:shd w:val="clear" w:color="auto" w:fill="FFFFFF"/>
        </w:rPr>
      </w:pPr>
    </w:p>
    <w:p w:rsidR="00F93A44" w:rsidRPr="00D20BCA" w:rsidRDefault="00F93A44">
      <w:pPr>
        <w:rPr>
          <w:rFonts w:ascii="Times New Roman" w:hAnsi="Times New Roman" w:cs="Times New Roman"/>
          <w:color w:val="333333"/>
          <w:shd w:val="clear" w:color="auto" w:fill="FFFFFF"/>
        </w:rPr>
      </w:pPr>
      <w:r w:rsidRPr="00D20BCA">
        <w:rPr>
          <w:rFonts w:ascii="Times New Roman" w:hAnsi="Times New Roman" w:cs="Times New Roman"/>
          <w:color w:val="333333"/>
          <w:shd w:val="clear" w:color="auto" w:fill="FFFFFF"/>
        </w:rPr>
        <w:t xml:space="preserve">Otizm, doğuştan olan, beynin ve sinir sisteminin farklı yapısından ya da işleyişinden kaynaklandığı kabul edilen </w:t>
      </w:r>
      <w:proofErr w:type="spellStart"/>
      <w:r w:rsidRPr="00D20BCA">
        <w:rPr>
          <w:rFonts w:ascii="Times New Roman" w:hAnsi="Times New Roman" w:cs="Times New Roman"/>
          <w:color w:val="333333"/>
          <w:shd w:val="clear" w:color="auto" w:fill="FFFFFF"/>
        </w:rPr>
        <w:t>nörobiyolojik</w:t>
      </w:r>
      <w:proofErr w:type="spellEnd"/>
      <w:r w:rsidRPr="00D20BCA">
        <w:rPr>
          <w:rFonts w:ascii="Times New Roman" w:hAnsi="Times New Roman" w:cs="Times New Roman"/>
          <w:color w:val="333333"/>
          <w:shd w:val="clear" w:color="auto" w:fill="FFFFFF"/>
        </w:rPr>
        <w:t xml:space="preserve"> bir bozukluktur. Başkalarıyla etkileşimde bulunmayı engelleyen ve kişinin kendi iç dünyasıyla baş başa kalmasına yol açan otizm, genellikle 3 yaştan önce ortaya çıkmakta ve bireylerin sosyal iletişim, etkileşim ve davranışlarını olumsuz olarak etkilemektedir.</w:t>
      </w:r>
    </w:p>
    <w:p w:rsidR="00F93A44" w:rsidRPr="00D20BCA" w:rsidRDefault="001A10E7">
      <w:pPr>
        <w:rPr>
          <w:rFonts w:ascii="Times New Roman" w:hAnsi="Times New Roman" w:cs="Times New Roman"/>
          <w:color w:val="333333"/>
          <w:shd w:val="clear" w:color="auto" w:fill="FFFFFF"/>
        </w:rPr>
      </w:pPr>
      <w:r w:rsidRPr="00D20BCA">
        <w:rPr>
          <w:rFonts w:ascii="Times New Roman" w:hAnsi="Times New Roman" w:cs="Times New Roman"/>
          <w:color w:val="333333"/>
          <w:shd w:val="clear" w:color="auto" w:fill="FFFFFF"/>
        </w:rPr>
        <w:t>İletişim ve etkileşimden uzak otizmli bireylerin çalışma hayatında yer alamayacağı algısı oluşmuştur. Bu kapsamda otizmli bireyler üzerinde oluşan bu algının ortadan kalkması için otizmli bireylerin sosyal hayatta daha çok rol almaları gerekmektedir.</w:t>
      </w:r>
    </w:p>
    <w:p w:rsidR="001A10E7" w:rsidRPr="00D20BCA" w:rsidRDefault="001A10E7">
      <w:pPr>
        <w:rPr>
          <w:rFonts w:ascii="Times New Roman" w:hAnsi="Times New Roman" w:cs="Times New Roman"/>
          <w:color w:val="333333"/>
          <w:sz w:val="18"/>
          <w:szCs w:val="18"/>
          <w:shd w:val="clear" w:color="auto" w:fill="FFFFFF"/>
        </w:rPr>
      </w:pPr>
    </w:p>
    <w:p w:rsidR="001A10E7" w:rsidRPr="00D20BCA" w:rsidRDefault="001A10E7">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r>
        <w:rPr>
          <w:rFonts w:ascii="Times New Roman" w:hAnsi="Times New Roman" w:cs="Times New Roman"/>
          <w:noProof/>
          <w:lang w:eastAsia="tr-TR"/>
        </w:rPr>
        <w:drawing>
          <wp:inline distT="0" distB="0" distL="0" distR="0">
            <wp:extent cx="5753100" cy="2876550"/>
            <wp:effectExtent l="0" t="0" r="0" b="0"/>
            <wp:docPr id="1" name="Resim 1"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3100" cy="2876550"/>
                    </a:xfrm>
                    <a:prstGeom prst="rect">
                      <a:avLst/>
                    </a:prstGeom>
                    <a:noFill/>
                    <a:ln>
                      <a:noFill/>
                    </a:ln>
                  </pic:spPr>
                </pic:pic>
              </a:graphicData>
            </a:graphic>
          </wp:inline>
        </w:drawing>
      </w:r>
    </w:p>
    <w:p w:rsidR="00460B75" w:rsidRDefault="00460B75">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p>
    <w:p w:rsidR="00460B75" w:rsidRDefault="00460B75">
      <w:pPr>
        <w:rPr>
          <w:rFonts w:ascii="Times New Roman" w:hAnsi="Times New Roman" w:cs="Times New Roman"/>
          <w:b/>
          <w:color w:val="333333"/>
          <w:shd w:val="clear" w:color="auto" w:fill="FFFFFF"/>
        </w:rPr>
      </w:pPr>
    </w:p>
    <w:p w:rsidR="001A10E7" w:rsidRPr="00D20BCA" w:rsidRDefault="001A10E7">
      <w:pPr>
        <w:rPr>
          <w:rFonts w:ascii="Times New Roman" w:hAnsi="Times New Roman" w:cs="Times New Roman"/>
          <w:b/>
          <w:color w:val="333333"/>
          <w:sz w:val="18"/>
          <w:szCs w:val="18"/>
          <w:shd w:val="clear" w:color="auto" w:fill="FFFFFF"/>
        </w:rPr>
      </w:pPr>
      <w:r w:rsidRPr="00D20BCA">
        <w:rPr>
          <w:rFonts w:ascii="Times New Roman" w:hAnsi="Times New Roman" w:cs="Times New Roman"/>
          <w:b/>
          <w:color w:val="333333"/>
          <w:shd w:val="clear" w:color="auto" w:fill="FFFFFF"/>
        </w:rPr>
        <w:lastRenderedPageBreak/>
        <w:t>Projenin amaçları</w:t>
      </w:r>
      <w:r w:rsidRPr="00D20BCA">
        <w:rPr>
          <w:rFonts w:ascii="Times New Roman" w:hAnsi="Times New Roman" w:cs="Times New Roman"/>
          <w:b/>
          <w:color w:val="333333"/>
          <w:sz w:val="18"/>
          <w:szCs w:val="18"/>
          <w:shd w:val="clear" w:color="auto" w:fill="FFFFFF"/>
        </w:rPr>
        <w:br/>
      </w:r>
    </w:p>
    <w:p w:rsidR="001A10E7" w:rsidRPr="00D20BCA" w:rsidRDefault="001A10E7">
      <w:pPr>
        <w:rPr>
          <w:rFonts w:ascii="Times New Roman" w:hAnsi="Times New Roman" w:cs="Times New Roman"/>
        </w:rPr>
      </w:pPr>
      <w:r w:rsidRPr="00D20BCA">
        <w:rPr>
          <w:rFonts w:ascii="Times New Roman" w:hAnsi="Times New Roman" w:cs="Times New Roman"/>
        </w:rPr>
        <w:t>Otizmli bireylerin eğitiminde ileride başkalarına bağımlı olmadan yaşamlarını sürdürmeleri ve kendi kendilerine yeterli duruma gelmeleri amaçlanmaktadır. Bu amaca ulaşılması, bireyin bireysel farklılıkları ile yapabildikleri dikkate alınarak eğitim gereksinimlerinin belirlenmesi ve gereksinimlerine uygun eğitim ortamlarının sunulmasıyla mümkün olabilmektedir</w:t>
      </w:r>
    </w:p>
    <w:p w:rsidR="002921F8" w:rsidRPr="00D20BCA" w:rsidRDefault="002921F8">
      <w:pPr>
        <w:rPr>
          <w:rFonts w:ascii="Times New Roman" w:hAnsi="Times New Roman" w:cs="Times New Roman"/>
        </w:rPr>
      </w:pPr>
      <w:r w:rsidRPr="00D20BCA">
        <w:rPr>
          <w:rFonts w:ascii="Times New Roman" w:hAnsi="Times New Roman" w:cs="Times New Roman"/>
        </w:rPr>
        <w:t>Milli Eğitim Bakanlığı Özel Eğitim Rehberlik ve Danışma Hizmetleri Genel Müdürlüğüne göre özel eğitim, Türk Milli Eğitiminin genel amaçları ve temel ilkeleri doğrultusunda özel eğitim gerektiren bireylerin; toplum içindeki rollerini gerçekleştiren, başkaları ile iyi ilişkiler kuran, işbirliği içinde çalışabilen, çevresine uyum sağlayabilen, üretici ve mutlu bir yurttaş olarak yetişmelerini, kendi kendilerine yeterli bir duruma gelmeleri için temel yaşam becerilerini geliştirmelerini, uygun eğitim programları ile özel yöntem, personel ve araç gereç kullanarak ilgileri, ihtiyaçları, yetenekleri ve yeterlilikleri doğrultusunda iş ve meslek alanlarına ve hayata hazırlanmalarını amaçlar.</w:t>
      </w:r>
    </w:p>
    <w:p w:rsidR="002921F8" w:rsidRPr="00D20BCA" w:rsidRDefault="002921F8">
      <w:pPr>
        <w:rPr>
          <w:rFonts w:ascii="Times New Roman" w:hAnsi="Times New Roman" w:cs="Times New Roman"/>
        </w:rPr>
      </w:pPr>
      <w:r w:rsidRPr="00D20BCA">
        <w:rPr>
          <w:rFonts w:ascii="Times New Roman" w:hAnsi="Times New Roman" w:cs="Times New Roman"/>
        </w:rPr>
        <w:t xml:space="preserve"> Özel eğitim hizmetlerinin anlamı sadece engelli çocukların yetersizliklerine uygun ortamlarda eğitim vermek değil, onların özel eğitim gereksinimlerini karşılayacak en uygun ortamlarda eğitim vermek ve onları en az kısıtlayıcı ortamlarda eğitmek olarak algılanmalıdır. Engellileri eğiterek topluma kazandırmak, onlara istihdam olanakları yaratmak ve gerek eğitim gerekse istihdamlarının sağlanmasına çeşitli biçimlerde destek olmak öncelikli görev olmalıdır.</w:t>
      </w:r>
    </w:p>
    <w:p w:rsidR="00D20BCA" w:rsidRDefault="00D20BCA">
      <w:pPr>
        <w:rPr>
          <w:rFonts w:ascii="Times New Roman" w:hAnsi="Times New Roman" w:cs="Times New Roman"/>
          <w:color w:val="333333"/>
          <w:sz w:val="18"/>
          <w:szCs w:val="18"/>
          <w:shd w:val="clear" w:color="auto" w:fill="FFFFFF"/>
        </w:rPr>
      </w:pPr>
    </w:p>
    <w:p w:rsidR="00460B75" w:rsidRDefault="00460B75">
      <w:pPr>
        <w:rPr>
          <w:rFonts w:ascii="Times New Roman" w:hAnsi="Times New Roman" w:cs="Times New Roman"/>
          <w:b/>
          <w:color w:val="333333"/>
          <w:sz w:val="24"/>
          <w:szCs w:val="24"/>
          <w:shd w:val="clear" w:color="auto" w:fill="FFFFFF"/>
        </w:rPr>
      </w:pPr>
    </w:p>
    <w:p w:rsidR="00460B75" w:rsidRDefault="00460B75">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pict>
          <v:shape id="_x0000_i1048" type="#_x0000_t75" style="width:449.25pt;height:290.25pt">
            <v:imagedata r:id="rId6" o:title="18"/>
          </v:shape>
        </w:pict>
      </w:r>
    </w:p>
    <w:p w:rsidR="00460B75" w:rsidRDefault="00460B75">
      <w:pPr>
        <w:rPr>
          <w:rFonts w:ascii="Times New Roman" w:hAnsi="Times New Roman" w:cs="Times New Roman"/>
          <w:b/>
          <w:color w:val="333333"/>
          <w:sz w:val="24"/>
          <w:szCs w:val="24"/>
          <w:shd w:val="clear" w:color="auto" w:fill="FFFFFF"/>
        </w:rPr>
      </w:pPr>
    </w:p>
    <w:p w:rsidR="00460B75" w:rsidRDefault="00460B75">
      <w:pPr>
        <w:rPr>
          <w:rFonts w:ascii="Times New Roman" w:hAnsi="Times New Roman" w:cs="Times New Roman"/>
          <w:b/>
          <w:color w:val="333333"/>
          <w:sz w:val="24"/>
          <w:szCs w:val="24"/>
          <w:shd w:val="clear" w:color="auto" w:fill="FFFFFF"/>
        </w:rPr>
      </w:pPr>
    </w:p>
    <w:p w:rsidR="00460B75" w:rsidRDefault="00460B75">
      <w:pPr>
        <w:rPr>
          <w:rFonts w:ascii="Times New Roman" w:hAnsi="Times New Roman" w:cs="Times New Roman"/>
          <w:b/>
          <w:color w:val="333333"/>
          <w:sz w:val="24"/>
          <w:szCs w:val="24"/>
          <w:shd w:val="clear" w:color="auto" w:fill="FFFFFF"/>
        </w:rPr>
      </w:pPr>
    </w:p>
    <w:p w:rsidR="00460B75" w:rsidRDefault="002921F8" w:rsidP="00460B75">
      <w:pPr>
        <w:rPr>
          <w:rFonts w:ascii="Times New Roman" w:hAnsi="Times New Roman" w:cs="Times New Roman"/>
          <w:b/>
          <w:color w:val="333333"/>
          <w:sz w:val="24"/>
          <w:szCs w:val="24"/>
          <w:shd w:val="clear" w:color="auto" w:fill="FFFFFF"/>
        </w:rPr>
      </w:pPr>
      <w:r w:rsidRPr="00D20BCA">
        <w:rPr>
          <w:rFonts w:ascii="Times New Roman" w:hAnsi="Times New Roman" w:cs="Times New Roman"/>
          <w:b/>
          <w:color w:val="333333"/>
          <w:sz w:val="24"/>
          <w:szCs w:val="24"/>
          <w:shd w:val="clear" w:color="auto" w:fill="FFFFFF"/>
        </w:rPr>
        <w:lastRenderedPageBreak/>
        <w:t>İşleyiş</w:t>
      </w:r>
      <w:r w:rsidRPr="00D20BCA">
        <w:rPr>
          <w:rFonts w:ascii="Times New Roman" w:hAnsi="Times New Roman" w:cs="Times New Roman"/>
          <w:b/>
          <w:color w:val="333333"/>
          <w:sz w:val="24"/>
          <w:szCs w:val="24"/>
          <w:shd w:val="clear" w:color="auto" w:fill="FFFFFF"/>
        </w:rPr>
        <w:br/>
      </w:r>
      <w:r w:rsidRPr="00D20BCA">
        <w:rPr>
          <w:rFonts w:ascii="Times New Roman" w:hAnsi="Times New Roman" w:cs="Times New Roman"/>
          <w:color w:val="333333"/>
          <w:shd w:val="clear" w:color="auto" w:fill="FFFFFF"/>
        </w:rPr>
        <w:t>1-Proje amaçları bakımından yenilikçi bir nitelik taşımaktadır.</w:t>
      </w:r>
      <w:r w:rsidRPr="00D20BCA">
        <w:rPr>
          <w:rFonts w:ascii="Times New Roman" w:hAnsi="Times New Roman" w:cs="Times New Roman"/>
          <w:color w:val="333333"/>
          <w:shd w:val="clear" w:color="auto" w:fill="FFFFFF"/>
        </w:rPr>
        <w:br/>
        <w:t>2-Belirli adımlar izlenerek iş gücü piyasasında dezavantajlı bireylere yapıla</w:t>
      </w:r>
      <w:r w:rsidR="00D20BCA">
        <w:rPr>
          <w:rFonts w:ascii="Times New Roman" w:hAnsi="Times New Roman" w:cs="Times New Roman"/>
          <w:color w:val="333333"/>
          <w:shd w:val="clear" w:color="auto" w:fill="FFFFFF"/>
        </w:rPr>
        <w:t>n ayrımcılık azaltılacaktır.</w:t>
      </w:r>
      <w:r w:rsidR="00D20BCA">
        <w:rPr>
          <w:rFonts w:ascii="Times New Roman" w:hAnsi="Times New Roman" w:cs="Times New Roman"/>
          <w:color w:val="333333"/>
          <w:shd w:val="clear" w:color="auto" w:fill="FFFFFF"/>
        </w:rPr>
        <w:br/>
        <w:t>3-Ö</w:t>
      </w:r>
      <w:r w:rsidRPr="00D20BCA">
        <w:rPr>
          <w:rFonts w:ascii="Times New Roman" w:hAnsi="Times New Roman" w:cs="Times New Roman"/>
          <w:color w:val="333333"/>
          <w:shd w:val="clear" w:color="auto" w:fill="FFFFFF"/>
        </w:rPr>
        <w:t>ğrencilerimize kazandırılması istenen meslek bilgisi (kuru temizle</w:t>
      </w:r>
      <w:r w:rsidR="002D6EA7" w:rsidRPr="00D20BCA">
        <w:rPr>
          <w:rFonts w:ascii="Times New Roman" w:hAnsi="Times New Roman" w:cs="Times New Roman"/>
          <w:color w:val="333333"/>
          <w:shd w:val="clear" w:color="auto" w:fill="FFFFFF"/>
        </w:rPr>
        <w:t xml:space="preserve">me) </w:t>
      </w:r>
      <w:r w:rsidR="00D20BCA">
        <w:rPr>
          <w:rFonts w:ascii="Times New Roman" w:hAnsi="Times New Roman" w:cs="Times New Roman"/>
          <w:color w:val="333333"/>
          <w:shd w:val="clear" w:color="auto" w:fill="FFFFFF"/>
        </w:rPr>
        <w:t>Bireysel eğitim programına alına</w:t>
      </w:r>
      <w:r w:rsidR="002D6EA7" w:rsidRPr="00D20BCA">
        <w:rPr>
          <w:rFonts w:ascii="Times New Roman" w:hAnsi="Times New Roman" w:cs="Times New Roman"/>
          <w:color w:val="333333"/>
          <w:shd w:val="clear" w:color="auto" w:fill="FFFFFF"/>
        </w:rPr>
        <w:t>caktır.</w:t>
      </w:r>
      <w:r w:rsidR="002D6EA7" w:rsidRPr="00D20BCA">
        <w:rPr>
          <w:rFonts w:ascii="Times New Roman" w:hAnsi="Times New Roman" w:cs="Times New Roman"/>
          <w:color w:val="333333"/>
          <w:shd w:val="clear" w:color="auto" w:fill="FFFFFF"/>
        </w:rPr>
        <w:br/>
        <w:t>4-11 ve 12. Sınıflar haftada 3 gün 9. Ve 10. Sınıflar haftada 2 gün iş Uygulama ders saatleri içinde kuru temizleme faaliyetlerinde bulunacaktır.</w:t>
      </w:r>
      <w:r w:rsidR="002D6EA7" w:rsidRPr="00D20BCA">
        <w:rPr>
          <w:rFonts w:ascii="Times New Roman" w:hAnsi="Times New Roman" w:cs="Times New Roman"/>
          <w:color w:val="333333"/>
          <w:shd w:val="clear" w:color="auto" w:fill="FFFFFF"/>
        </w:rPr>
        <w:br/>
        <w:t>5-Mezun olan öğrencilerimiz haftada 2 gün velileri nezaretinde görevlendirilecektir.</w:t>
      </w:r>
      <w:r w:rsidR="002D6EA7" w:rsidRPr="00D20BCA">
        <w:rPr>
          <w:rFonts w:ascii="Times New Roman" w:hAnsi="Times New Roman" w:cs="Times New Roman"/>
          <w:color w:val="333333"/>
          <w:shd w:val="clear" w:color="auto" w:fill="FFFFFF"/>
        </w:rPr>
        <w:br/>
      </w:r>
      <w:r w:rsidR="00460B75">
        <w:rPr>
          <w:rFonts w:ascii="Times New Roman" w:hAnsi="Times New Roman" w:cs="Times New Roman"/>
          <w:b/>
          <w:color w:val="333333"/>
          <w:sz w:val="24"/>
          <w:szCs w:val="24"/>
          <w:shd w:val="clear" w:color="auto" w:fill="FFFFFF"/>
        </w:rPr>
        <w:t xml:space="preserve">                  </w:t>
      </w:r>
    </w:p>
    <w:p w:rsidR="002921F8" w:rsidRPr="00D20BCA" w:rsidRDefault="00460B75" w:rsidP="00460B75">
      <w:pPr>
        <w:rPr>
          <w:rFonts w:ascii="Times New Roman" w:hAnsi="Times New Roman" w:cs="Times New Roman"/>
          <w:b/>
          <w:color w:val="333333"/>
          <w:sz w:val="24"/>
          <w:szCs w:val="24"/>
          <w:shd w:val="clear" w:color="auto" w:fill="FFFFFF"/>
        </w:rPr>
      </w:pPr>
      <w:r>
        <w:rPr>
          <w:rFonts w:ascii="Times New Roman" w:hAnsi="Times New Roman" w:cs="Times New Roman"/>
          <w:b/>
          <w:color w:val="333333"/>
          <w:sz w:val="24"/>
          <w:szCs w:val="24"/>
          <w:shd w:val="clear" w:color="auto" w:fill="FFFFFF"/>
        </w:rPr>
        <w:t xml:space="preserve">                                      </w:t>
      </w:r>
      <w:r>
        <w:rPr>
          <w:rFonts w:ascii="Times New Roman" w:hAnsi="Times New Roman" w:cs="Times New Roman"/>
          <w:b/>
          <w:color w:val="333333"/>
          <w:sz w:val="24"/>
          <w:szCs w:val="24"/>
          <w:shd w:val="clear" w:color="auto" w:fill="FFFFFF"/>
        </w:rPr>
        <w:pict>
          <v:shape id="_x0000_i1054" type="#_x0000_t75" style="width:246.75pt;height:163.5pt">
            <v:imagedata r:id="rId7" o:title="20"/>
          </v:shape>
        </w:pict>
      </w:r>
    </w:p>
    <w:p w:rsidR="002D6EA7" w:rsidRPr="00460B75" w:rsidRDefault="002D6EA7">
      <w:pPr>
        <w:rPr>
          <w:rFonts w:ascii="Times New Roman" w:hAnsi="Times New Roman" w:cs="Times New Roman"/>
          <w:b/>
          <w:color w:val="333333"/>
          <w:sz w:val="24"/>
          <w:szCs w:val="24"/>
          <w:shd w:val="clear" w:color="auto" w:fill="FFFFFF"/>
        </w:rPr>
      </w:pPr>
      <w:r w:rsidRPr="00D20BCA">
        <w:rPr>
          <w:rFonts w:ascii="Times New Roman" w:hAnsi="Times New Roman" w:cs="Times New Roman"/>
          <w:b/>
          <w:color w:val="333333"/>
          <w:sz w:val="24"/>
          <w:szCs w:val="24"/>
          <w:shd w:val="clear" w:color="auto" w:fill="FFFFFF"/>
        </w:rPr>
        <w:t>Hazırlık aşaması</w:t>
      </w:r>
      <w:r w:rsidR="00460B75">
        <w:rPr>
          <w:rFonts w:ascii="Times New Roman" w:hAnsi="Times New Roman" w:cs="Times New Roman"/>
          <w:b/>
          <w:color w:val="333333"/>
          <w:sz w:val="24"/>
          <w:szCs w:val="24"/>
          <w:shd w:val="clear" w:color="auto" w:fill="FFFFFF"/>
        </w:rPr>
        <w:br/>
      </w:r>
      <w:r w:rsidR="00460B75">
        <w:rPr>
          <w:rFonts w:ascii="Times New Roman" w:hAnsi="Times New Roman" w:cs="Times New Roman"/>
          <w:color w:val="333333"/>
          <w:shd w:val="clear" w:color="auto" w:fill="FFFFFF"/>
        </w:rPr>
        <w:t>1.K</w:t>
      </w:r>
      <w:r w:rsidRPr="00D20BCA">
        <w:rPr>
          <w:rFonts w:ascii="Times New Roman" w:hAnsi="Times New Roman" w:cs="Times New Roman"/>
          <w:color w:val="333333"/>
          <w:shd w:val="clear" w:color="auto" w:fill="FFFFFF"/>
        </w:rPr>
        <w:t>uru temizleme yapılabilecek alanın belirlenmesi.</w:t>
      </w:r>
      <w:r w:rsidRPr="00D20BCA">
        <w:rPr>
          <w:rFonts w:ascii="Times New Roman" w:hAnsi="Times New Roman" w:cs="Times New Roman"/>
          <w:color w:val="333333"/>
          <w:shd w:val="clear" w:color="auto" w:fill="FFFFFF"/>
        </w:rPr>
        <w:br/>
        <w:t>2.Kuru temizleme yapabilmek için gerekli makinelerin temini.</w:t>
      </w:r>
      <w:r w:rsidRPr="00D20BCA">
        <w:rPr>
          <w:rFonts w:ascii="Times New Roman" w:hAnsi="Times New Roman" w:cs="Times New Roman"/>
          <w:color w:val="333333"/>
          <w:shd w:val="clear" w:color="auto" w:fill="FFFFFF"/>
        </w:rPr>
        <w:br/>
        <w:t>3.Bireysel eğitim planlarının oluşturulması.</w:t>
      </w:r>
      <w:r w:rsidRPr="00D20BCA">
        <w:rPr>
          <w:rFonts w:ascii="Times New Roman" w:hAnsi="Times New Roman" w:cs="Times New Roman"/>
          <w:color w:val="333333"/>
          <w:shd w:val="clear" w:color="auto" w:fill="FFFFFF"/>
        </w:rPr>
        <w:br/>
        <w:t>4.öğrencilere kuru temizleme meslek bilgisinin öğretiminin yapılmaya başlanması.</w:t>
      </w:r>
      <w:r w:rsidRPr="00D20BCA">
        <w:rPr>
          <w:rFonts w:ascii="Times New Roman" w:hAnsi="Times New Roman" w:cs="Times New Roman"/>
          <w:color w:val="333333"/>
          <w:shd w:val="clear" w:color="auto" w:fill="FFFFFF"/>
        </w:rPr>
        <w:br/>
      </w:r>
      <w:r w:rsidRPr="00D20BCA">
        <w:rPr>
          <w:rFonts w:ascii="Times New Roman" w:hAnsi="Times New Roman" w:cs="Times New Roman"/>
          <w:b/>
          <w:color w:val="333333"/>
          <w:shd w:val="clear" w:color="auto" w:fill="FFFFFF"/>
        </w:rPr>
        <w:t>Uygulama aşaması</w:t>
      </w:r>
      <w:r w:rsidRPr="00D20BCA">
        <w:rPr>
          <w:rFonts w:ascii="Times New Roman" w:hAnsi="Times New Roman" w:cs="Times New Roman"/>
          <w:color w:val="333333"/>
          <w:sz w:val="18"/>
          <w:szCs w:val="18"/>
          <w:shd w:val="clear" w:color="auto" w:fill="FFFFFF"/>
        </w:rPr>
        <w:br/>
      </w:r>
      <w:r w:rsidRPr="00D20BCA">
        <w:rPr>
          <w:rFonts w:ascii="Times New Roman" w:hAnsi="Times New Roman" w:cs="Times New Roman"/>
          <w:color w:val="333333"/>
          <w:shd w:val="clear" w:color="auto" w:fill="FFFFFF"/>
        </w:rPr>
        <w:t>1.Bireysel eğitim planında yer alan hedeflere ulaşan öğrencilerle uygulama çalışmalarının yapılmaya başlanması.</w:t>
      </w:r>
      <w:r w:rsidRPr="00D20BCA">
        <w:rPr>
          <w:rFonts w:ascii="Times New Roman" w:hAnsi="Times New Roman" w:cs="Times New Roman"/>
          <w:color w:val="333333"/>
          <w:shd w:val="clear" w:color="auto" w:fill="FFFFFF"/>
        </w:rPr>
        <w:br/>
        <w:t>2.Gerekli izinlerin alınarak iş istihdamının oluşturulması.</w:t>
      </w:r>
      <w:r w:rsidRPr="00D20BCA">
        <w:rPr>
          <w:rFonts w:ascii="Times New Roman" w:hAnsi="Times New Roman" w:cs="Times New Roman"/>
          <w:color w:val="333333"/>
          <w:shd w:val="clear" w:color="auto" w:fill="FFFFFF"/>
        </w:rPr>
        <w:br/>
      </w:r>
    </w:p>
    <w:p w:rsidR="00F93A44" w:rsidRPr="00D20BCA" w:rsidRDefault="00460B75">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noProof/>
          <w:color w:val="333333"/>
          <w:sz w:val="24"/>
          <w:szCs w:val="24"/>
          <w:shd w:val="clear" w:color="auto" w:fill="FFFFFF"/>
          <w:lang w:eastAsia="tr-TR"/>
        </w:rPr>
        <w:drawing>
          <wp:inline distT="0" distB="0" distL="0" distR="0">
            <wp:extent cx="3600450" cy="2409825"/>
            <wp:effectExtent l="0" t="0" r="0" b="9525"/>
            <wp:docPr id="2" name="Resim 2" descr="C:\Users\Faysal Çeliktuğ\AppData\Local\Microsoft\Windows\INetCacheContent.Word\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Faysal Çeliktuğ\AppData\Local\Microsoft\Windows\INetCacheContent.Word\2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0450" cy="2409825"/>
                    </a:xfrm>
                    <a:prstGeom prst="rect">
                      <a:avLst/>
                    </a:prstGeom>
                    <a:noFill/>
                    <a:ln>
                      <a:noFill/>
                    </a:ln>
                  </pic:spPr>
                </pic:pic>
              </a:graphicData>
            </a:graphic>
          </wp:inline>
        </w:drawing>
      </w:r>
      <w:bookmarkStart w:id="0" w:name="_GoBack"/>
      <w:bookmarkEnd w:id="0"/>
    </w:p>
    <w:p w:rsidR="00F93A44" w:rsidRPr="00D20BCA" w:rsidRDefault="00F93A44">
      <w:pPr>
        <w:rPr>
          <w:rFonts w:ascii="Times New Roman" w:hAnsi="Times New Roman" w:cs="Times New Roman"/>
        </w:rPr>
      </w:pPr>
    </w:p>
    <w:p w:rsidR="00F93A44" w:rsidRPr="00D20BCA" w:rsidRDefault="00F93A44">
      <w:pPr>
        <w:rPr>
          <w:rFonts w:ascii="Times New Roman" w:hAnsi="Times New Roman" w:cs="Times New Roman"/>
        </w:rPr>
      </w:pPr>
    </w:p>
    <w:p w:rsidR="00D20BCA" w:rsidRPr="00D20BCA" w:rsidRDefault="00D20BCA">
      <w:pPr>
        <w:rPr>
          <w:rFonts w:ascii="Times New Roman" w:hAnsi="Times New Roman" w:cs="Times New Roman"/>
        </w:rPr>
      </w:pPr>
    </w:p>
    <w:p w:rsidR="00D20BCA" w:rsidRPr="00D20BCA" w:rsidRDefault="00D20BCA">
      <w:pPr>
        <w:rPr>
          <w:rFonts w:ascii="Times New Roman" w:hAnsi="Times New Roman" w:cs="Times New Roman"/>
        </w:rPr>
      </w:pPr>
    </w:p>
    <w:p w:rsidR="00D20BCA" w:rsidRPr="00D20BCA" w:rsidRDefault="00D20BCA">
      <w:pPr>
        <w:rPr>
          <w:rFonts w:ascii="Times New Roman" w:hAnsi="Times New Roman" w:cs="Times New Roman"/>
        </w:rPr>
      </w:pPr>
    </w:p>
    <w:p w:rsidR="00D20BCA" w:rsidRPr="00D20BCA" w:rsidRDefault="00D20BCA">
      <w:pPr>
        <w:rPr>
          <w:rFonts w:ascii="Times New Roman" w:hAnsi="Times New Roman" w:cs="Times New Roman"/>
        </w:rPr>
      </w:pPr>
    </w:p>
    <w:p w:rsidR="00D20BCA" w:rsidRPr="00D20BCA" w:rsidRDefault="00D20BCA">
      <w:pPr>
        <w:rPr>
          <w:rFonts w:ascii="Times New Roman" w:hAnsi="Times New Roman" w:cs="Times New Roman"/>
        </w:rPr>
      </w:pPr>
    </w:p>
    <w:p w:rsidR="00D20BCA" w:rsidRPr="00D20BCA" w:rsidRDefault="00D20BCA">
      <w:pPr>
        <w:rPr>
          <w:rFonts w:ascii="Times New Roman" w:hAnsi="Times New Roman" w:cs="Times New Roman"/>
        </w:rPr>
      </w:pPr>
    </w:p>
    <w:p w:rsidR="00D20BCA" w:rsidRPr="00D20BCA" w:rsidRDefault="00D20BCA">
      <w:pPr>
        <w:rPr>
          <w:rFonts w:ascii="Times New Roman" w:hAnsi="Times New Roman" w:cs="Times New Roman"/>
        </w:rPr>
      </w:pPr>
    </w:p>
    <w:p w:rsidR="00D20BCA" w:rsidRPr="00D20BCA" w:rsidRDefault="00D20BCA">
      <w:pPr>
        <w:rPr>
          <w:rFonts w:ascii="Times New Roman" w:hAnsi="Times New Roman" w:cs="Times New Roman"/>
        </w:rPr>
      </w:pPr>
      <w:r w:rsidRPr="00D20BCA">
        <w:rPr>
          <w:rFonts w:ascii="Times New Roman" w:hAnsi="Times New Roman" w:cs="Times New Roman"/>
        </w:rPr>
        <w:br/>
      </w:r>
    </w:p>
    <w:p w:rsidR="00D20BCA" w:rsidRPr="00D20BCA" w:rsidRDefault="00D20BCA">
      <w:pPr>
        <w:rPr>
          <w:rFonts w:ascii="Times New Roman" w:hAnsi="Times New Roman" w:cs="Times New Roman"/>
        </w:rPr>
      </w:pPr>
    </w:p>
    <w:sectPr w:rsidR="00D20BCA" w:rsidRPr="00D20B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DCE"/>
    <w:rsid w:val="001A10E7"/>
    <w:rsid w:val="00285FB5"/>
    <w:rsid w:val="002921F8"/>
    <w:rsid w:val="002D6EA7"/>
    <w:rsid w:val="00460B75"/>
    <w:rsid w:val="00596DCE"/>
    <w:rsid w:val="00904A4B"/>
    <w:rsid w:val="00C26F60"/>
    <w:rsid w:val="00D20BCA"/>
    <w:rsid w:val="00D71190"/>
    <w:rsid w:val="00E63B2E"/>
    <w:rsid w:val="00E86581"/>
    <w:rsid w:val="00EC7E75"/>
    <w:rsid w:val="00F93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6ABC8"/>
  <w15:chartTrackingRefBased/>
  <w15:docId w15:val="{3DEF76DA-85CE-4015-A487-D5850EF73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558</Words>
  <Characters>3181</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Faysal Çeliktuğ</dc:creator>
  <cp:keywords/>
  <dc:description/>
  <cp:lastModifiedBy>Faysal Çeliktuğ</cp:lastModifiedBy>
  <cp:revision>3</cp:revision>
  <dcterms:created xsi:type="dcterms:W3CDTF">2016-12-01T09:22:00Z</dcterms:created>
  <dcterms:modified xsi:type="dcterms:W3CDTF">2016-12-01T09:51:00Z</dcterms:modified>
</cp:coreProperties>
</file>